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3964"/>
        <w:gridCol w:w="2151"/>
        <w:gridCol w:w="805"/>
        <w:gridCol w:w="325"/>
        <w:gridCol w:w="374"/>
        <w:gridCol w:w="327"/>
        <w:gridCol w:w="385"/>
        <w:gridCol w:w="317"/>
        <w:gridCol w:w="379"/>
        <w:gridCol w:w="317"/>
      </w:tblGrid>
      <w:tr w:rsidR="00987E10" w:rsidTr="00271A20">
        <w:tc>
          <w:tcPr>
            <w:tcW w:w="6115" w:type="dxa"/>
            <w:gridSpan w:val="2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CAPACIDAD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B1677">
              <w:rPr>
                <w:rFonts w:ascii="Arial" w:hAnsi="Arial" w:cs="Arial"/>
                <w:sz w:val="18"/>
                <w:szCs w:val="18"/>
              </w:rPr>
              <w:t xml:space="preserve"> PROFESIONAL</w:t>
            </w:r>
          </w:p>
        </w:tc>
        <w:tc>
          <w:tcPr>
            <w:tcW w:w="805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NS/NC</w:t>
            </w:r>
          </w:p>
        </w:tc>
        <w:tc>
          <w:tcPr>
            <w:tcW w:w="325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shd w:val="pct15" w:color="auto" w:fill="auto"/>
          </w:tcPr>
          <w:p w:rsidR="004B1677" w:rsidRPr="004B1677" w:rsidRDefault="004B1677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724E5" w:rsidTr="00271A20">
        <w:tc>
          <w:tcPr>
            <w:tcW w:w="3964" w:type="dxa"/>
            <w:vMerge w:val="restart"/>
          </w:tcPr>
          <w:p w:rsidR="003724E5" w:rsidRPr="003724E5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724E5">
              <w:rPr>
                <w:rFonts w:ascii="Arial" w:hAnsi="Arial" w:cs="Arial"/>
                <w:sz w:val="18"/>
                <w:szCs w:val="18"/>
              </w:rPr>
              <w:t xml:space="preserve">Cal </w:t>
            </w:r>
            <w:proofErr w:type="spellStart"/>
            <w:r w:rsidRPr="003724E5">
              <w:rPr>
                <w:rFonts w:ascii="Arial" w:hAnsi="Arial" w:cs="Arial"/>
                <w:sz w:val="18"/>
                <w:szCs w:val="18"/>
              </w:rPr>
              <w:t>pensas</w:t>
            </w:r>
            <w:proofErr w:type="spellEnd"/>
            <w:r w:rsidRPr="003724E5">
              <w:rPr>
                <w:rFonts w:ascii="Arial" w:hAnsi="Arial" w:cs="Arial"/>
                <w:sz w:val="18"/>
                <w:szCs w:val="18"/>
              </w:rPr>
              <w:t xml:space="preserve"> que é a </w:t>
            </w:r>
            <w:proofErr w:type="spellStart"/>
            <w:r w:rsidRPr="003724E5">
              <w:rPr>
                <w:rFonts w:ascii="Arial" w:hAnsi="Arial" w:cs="Arial"/>
                <w:sz w:val="18"/>
                <w:szCs w:val="18"/>
              </w:rPr>
              <w:t>túa</w:t>
            </w:r>
            <w:proofErr w:type="spellEnd"/>
            <w:r w:rsidRPr="003724E5">
              <w:rPr>
                <w:rFonts w:ascii="Arial" w:hAnsi="Arial" w:cs="Arial"/>
                <w:sz w:val="18"/>
                <w:szCs w:val="18"/>
              </w:rPr>
              <w:t xml:space="preserve"> actual </w:t>
            </w:r>
            <w:r w:rsidRPr="003724E5">
              <w:rPr>
                <w:rFonts w:ascii="Arial" w:hAnsi="Arial" w:cs="Arial"/>
                <w:sz w:val="18"/>
                <w:szCs w:val="18"/>
                <w:lang w:val="gl-ES"/>
              </w:rPr>
              <w:t>pericia</w:t>
            </w:r>
            <w:r w:rsidRPr="003724E5">
              <w:rPr>
                <w:rFonts w:ascii="Arial" w:hAnsi="Arial" w:cs="Arial"/>
                <w:sz w:val="18"/>
                <w:szCs w:val="18"/>
              </w:rPr>
              <w:t xml:space="preserve"> profesional </w:t>
            </w:r>
            <w:r w:rsidR="001A453A">
              <w:rPr>
                <w:rFonts w:ascii="Arial" w:hAnsi="Arial" w:cs="Arial"/>
                <w:sz w:val="18"/>
                <w:szCs w:val="18"/>
              </w:rPr>
              <w:t>para afrontar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2151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Proxecto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básico de</w:t>
            </w:r>
            <w:r w:rsidRPr="003724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arquitectura</w:t>
            </w:r>
          </w:p>
        </w:tc>
        <w:tc>
          <w:tcPr>
            <w:tcW w:w="80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E5" w:rsidTr="00271A20">
        <w:tc>
          <w:tcPr>
            <w:tcW w:w="3964" w:type="dxa"/>
            <w:vMerge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724E5">
              <w:rPr>
                <w:rFonts w:ascii="Arial" w:hAnsi="Arial" w:cs="Arial"/>
                <w:sz w:val="18"/>
                <w:szCs w:val="18"/>
              </w:rPr>
              <w:t>roxec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execución</w:t>
            </w:r>
            <w:proofErr w:type="spellEnd"/>
            <w:r w:rsidRPr="003724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arquitectura</w:t>
            </w:r>
          </w:p>
        </w:tc>
        <w:tc>
          <w:tcPr>
            <w:tcW w:w="80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E5" w:rsidTr="00271A20"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3724E5" w:rsidRPr="004B1677" w:rsidRDefault="001A453A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Direción</w:t>
            </w:r>
            <w:proofErr w:type="spellEnd"/>
            <w:r w:rsidR="003724E5">
              <w:rPr>
                <w:rFonts w:ascii="Arial" w:hAnsi="Arial" w:cs="Arial"/>
                <w:sz w:val="18"/>
                <w:szCs w:val="18"/>
              </w:rPr>
              <w:t xml:space="preserve"> de obra</w:t>
            </w:r>
          </w:p>
        </w:tc>
        <w:tc>
          <w:tcPr>
            <w:tcW w:w="80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4E5" w:rsidTr="00271A20">
        <w:tc>
          <w:tcPr>
            <w:tcW w:w="6115" w:type="dxa"/>
            <w:gridSpan w:val="2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ESPECIALIDADE PROFESIONAL</w:t>
            </w:r>
          </w:p>
        </w:tc>
        <w:tc>
          <w:tcPr>
            <w:tcW w:w="805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NS/NC</w:t>
            </w:r>
          </w:p>
        </w:tc>
        <w:tc>
          <w:tcPr>
            <w:tcW w:w="325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shd w:val="pct15" w:color="auto" w:fill="auto"/>
          </w:tcPr>
          <w:p w:rsidR="003724E5" w:rsidRPr="004B1677" w:rsidRDefault="003724E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37F81" w:rsidTr="00271A20">
        <w:tc>
          <w:tcPr>
            <w:tcW w:w="3964" w:type="dxa"/>
            <w:vMerge w:val="restart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7F81">
              <w:rPr>
                <w:rFonts w:ascii="Arial" w:hAnsi="Arial" w:cs="Arial"/>
                <w:sz w:val="18"/>
                <w:szCs w:val="18"/>
              </w:rPr>
              <w:t xml:space="preserve">Cal </w:t>
            </w:r>
            <w:proofErr w:type="spellStart"/>
            <w:r w:rsidRPr="00A37F81">
              <w:rPr>
                <w:rFonts w:ascii="Arial" w:hAnsi="Arial" w:cs="Arial"/>
                <w:sz w:val="18"/>
                <w:szCs w:val="18"/>
              </w:rPr>
              <w:t>pensas</w:t>
            </w:r>
            <w:proofErr w:type="spellEnd"/>
            <w:r w:rsidRPr="00A37F81">
              <w:rPr>
                <w:rFonts w:ascii="Arial" w:hAnsi="Arial" w:cs="Arial"/>
                <w:sz w:val="18"/>
                <w:szCs w:val="18"/>
              </w:rPr>
              <w:t xml:space="preserve"> que é a </w:t>
            </w:r>
            <w:proofErr w:type="spellStart"/>
            <w:r w:rsidRPr="00A37F81">
              <w:rPr>
                <w:rFonts w:ascii="Arial" w:hAnsi="Arial" w:cs="Arial"/>
                <w:sz w:val="18"/>
                <w:szCs w:val="18"/>
              </w:rPr>
              <w:t>túa</w:t>
            </w:r>
            <w:proofErr w:type="spellEnd"/>
            <w:r w:rsidRPr="00A37F81">
              <w:rPr>
                <w:rFonts w:ascii="Arial" w:hAnsi="Arial" w:cs="Arial"/>
                <w:sz w:val="18"/>
                <w:szCs w:val="18"/>
              </w:rPr>
              <w:t xml:space="preserve"> actual </w:t>
            </w:r>
            <w:r w:rsidRPr="00A37F81">
              <w:rPr>
                <w:rFonts w:ascii="Arial" w:hAnsi="Arial" w:cs="Arial"/>
                <w:sz w:val="18"/>
                <w:szCs w:val="18"/>
                <w:lang w:val="gl-ES"/>
              </w:rPr>
              <w:t>pericia</w:t>
            </w:r>
            <w:r w:rsidRPr="00A37F8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proofErr w:type="spellStart"/>
            <w:r w:rsidR="0048783D">
              <w:rPr>
                <w:rFonts w:ascii="Arial" w:hAnsi="Arial" w:cs="Arial"/>
                <w:sz w:val="18"/>
                <w:szCs w:val="18"/>
              </w:rPr>
              <w:t>desenrrolo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dentro da área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proxectos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arquitectónicos</w:t>
            </w:r>
          </w:p>
        </w:tc>
        <w:tc>
          <w:tcPr>
            <w:tcW w:w="2151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Estructuras</w:t>
            </w:r>
          </w:p>
        </w:tc>
        <w:tc>
          <w:tcPr>
            <w:tcW w:w="80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F81" w:rsidTr="00271A20">
        <w:tc>
          <w:tcPr>
            <w:tcW w:w="3964" w:type="dxa"/>
            <w:vMerge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A37F81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Instalacións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F81" w:rsidTr="00271A20">
        <w:tc>
          <w:tcPr>
            <w:tcW w:w="3964" w:type="dxa"/>
            <w:vMerge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Presupuestos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medicións</w:t>
            </w:r>
            <w:proofErr w:type="spellEnd"/>
          </w:p>
        </w:tc>
        <w:tc>
          <w:tcPr>
            <w:tcW w:w="80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298" w:rsidTr="00271A20">
        <w:tc>
          <w:tcPr>
            <w:tcW w:w="3964" w:type="dxa"/>
            <w:vMerge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095298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Construcción</w:t>
            </w:r>
          </w:p>
        </w:tc>
        <w:tc>
          <w:tcPr>
            <w:tcW w:w="805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095298" w:rsidRPr="004B1677" w:rsidRDefault="00095298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F81" w:rsidTr="00271A20">
        <w:tc>
          <w:tcPr>
            <w:tcW w:w="3964" w:type="dxa"/>
            <w:vMerge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Xestión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urbanística</w:t>
            </w:r>
          </w:p>
        </w:tc>
        <w:tc>
          <w:tcPr>
            <w:tcW w:w="80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A37F81" w:rsidRPr="004B1677" w:rsidRDefault="00A37F81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83D" w:rsidTr="00271A20">
        <w:tc>
          <w:tcPr>
            <w:tcW w:w="6115" w:type="dxa"/>
            <w:gridSpan w:val="2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HABILIDADE LABORAL</w:t>
            </w:r>
          </w:p>
        </w:tc>
        <w:tc>
          <w:tcPr>
            <w:tcW w:w="805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NS/NC</w:t>
            </w:r>
          </w:p>
        </w:tc>
        <w:tc>
          <w:tcPr>
            <w:tcW w:w="325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8783D" w:rsidTr="00271A20">
        <w:tc>
          <w:tcPr>
            <w:tcW w:w="3964" w:type="dxa"/>
            <w:vMerge w:val="restart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7F81">
              <w:rPr>
                <w:rFonts w:ascii="Arial" w:hAnsi="Arial" w:cs="Arial"/>
                <w:sz w:val="18"/>
                <w:szCs w:val="18"/>
              </w:rPr>
              <w:t xml:space="preserve">Cal </w:t>
            </w:r>
            <w:proofErr w:type="spellStart"/>
            <w:r w:rsidRPr="00A37F81">
              <w:rPr>
                <w:rFonts w:ascii="Arial" w:hAnsi="Arial" w:cs="Arial"/>
                <w:sz w:val="18"/>
                <w:szCs w:val="18"/>
              </w:rPr>
              <w:t>pensas</w:t>
            </w:r>
            <w:proofErr w:type="spellEnd"/>
            <w:r w:rsidRPr="00A37F81">
              <w:rPr>
                <w:rFonts w:ascii="Arial" w:hAnsi="Arial" w:cs="Arial"/>
                <w:sz w:val="18"/>
                <w:szCs w:val="18"/>
              </w:rPr>
              <w:t xml:space="preserve"> que é a </w:t>
            </w:r>
            <w:proofErr w:type="spellStart"/>
            <w:r w:rsidRPr="00A37F81">
              <w:rPr>
                <w:rFonts w:ascii="Arial" w:hAnsi="Arial" w:cs="Arial"/>
                <w:sz w:val="18"/>
                <w:szCs w:val="18"/>
              </w:rPr>
              <w:t>túa</w:t>
            </w:r>
            <w:proofErr w:type="spellEnd"/>
            <w:r w:rsidRPr="00A37F81">
              <w:rPr>
                <w:rFonts w:ascii="Arial" w:hAnsi="Arial" w:cs="Arial"/>
                <w:sz w:val="18"/>
                <w:szCs w:val="18"/>
              </w:rPr>
              <w:t xml:space="preserve"> actual </w: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t>capacidade</w:t>
            </w:r>
            <w:r w:rsidRPr="00A37F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ambente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laboral con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descoñecidos</w:t>
            </w:r>
            <w:proofErr w:type="spellEnd"/>
          </w:p>
        </w:tc>
        <w:tc>
          <w:tcPr>
            <w:tcW w:w="2151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Aprendizaxe</w:t>
            </w:r>
            <w:proofErr w:type="spellEnd"/>
          </w:p>
        </w:tc>
        <w:tc>
          <w:tcPr>
            <w:tcW w:w="80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83D" w:rsidTr="00271A20">
        <w:tc>
          <w:tcPr>
            <w:tcW w:w="3964" w:type="dxa"/>
            <w:vMerge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Comunicación</w:t>
            </w:r>
          </w:p>
        </w:tc>
        <w:tc>
          <w:tcPr>
            <w:tcW w:w="80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83D" w:rsidTr="00271A20">
        <w:tc>
          <w:tcPr>
            <w:tcW w:w="3964" w:type="dxa"/>
            <w:vMerge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80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83D" w:rsidTr="00271A20">
        <w:tc>
          <w:tcPr>
            <w:tcW w:w="3964" w:type="dxa"/>
            <w:vMerge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Taballo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equipo</w:t>
            </w:r>
          </w:p>
        </w:tc>
        <w:tc>
          <w:tcPr>
            <w:tcW w:w="80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0B5" w:rsidTr="00271A20">
        <w:tc>
          <w:tcPr>
            <w:tcW w:w="3964" w:type="dxa"/>
            <w:vMerge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000B5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Adaptabilidade</w:t>
            </w:r>
            <w:proofErr w:type="spellEnd"/>
          </w:p>
        </w:tc>
        <w:tc>
          <w:tcPr>
            <w:tcW w:w="80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0B5" w:rsidTr="00271A20">
        <w:tc>
          <w:tcPr>
            <w:tcW w:w="3964" w:type="dxa"/>
            <w:vMerge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000B5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Liderazgo</w:t>
            </w:r>
          </w:p>
        </w:tc>
        <w:tc>
          <w:tcPr>
            <w:tcW w:w="80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0B5" w:rsidTr="00271A20">
        <w:tc>
          <w:tcPr>
            <w:tcW w:w="3964" w:type="dxa"/>
            <w:vMerge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000B5" w:rsidRDefault="0079666C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Tolerancia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presión</w:t>
            </w:r>
          </w:p>
        </w:tc>
        <w:tc>
          <w:tcPr>
            <w:tcW w:w="80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0B5" w:rsidTr="00271A20">
        <w:tc>
          <w:tcPr>
            <w:tcW w:w="3964" w:type="dxa"/>
            <w:vMerge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000B5" w:rsidRDefault="0079666C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Flexibilidade</w:t>
            </w:r>
            <w:proofErr w:type="spellEnd"/>
          </w:p>
        </w:tc>
        <w:tc>
          <w:tcPr>
            <w:tcW w:w="80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000B5" w:rsidRPr="004B1677" w:rsidRDefault="004000B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83D" w:rsidTr="00271A20">
        <w:tc>
          <w:tcPr>
            <w:tcW w:w="3964" w:type="dxa"/>
            <w:vMerge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Empatía social</w:t>
            </w:r>
          </w:p>
        </w:tc>
        <w:tc>
          <w:tcPr>
            <w:tcW w:w="80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83D" w:rsidTr="00271A20">
        <w:tc>
          <w:tcPr>
            <w:tcW w:w="6115" w:type="dxa"/>
            <w:gridSpan w:val="2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FERRAMENTAS</w:t>
            </w:r>
            <w:r w:rsidR="00256514">
              <w:rPr>
                <w:rFonts w:ascii="Arial" w:hAnsi="Arial" w:cs="Arial"/>
                <w:sz w:val="18"/>
                <w:szCs w:val="18"/>
              </w:rPr>
              <w:t xml:space="preserve"> DE TRABALLO</w:t>
            </w:r>
          </w:p>
        </w:tc>
        <w:tc>
          <w:tcPr>
            <w:tcW w:w="805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NS/NC</w:t>
            </w:r>
          </w:p>
        </w:tc>
        <w:tc>
          <w:tcPr>
            <w:tcW w:w="325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shd w:val="pct15" w:color="auto" w:fill="auto"/>
          </w:tcPr>
          <w:p w:rsidR="0048783D" w:rsidRPr="004B1677" w:rsidRDefault="0048783D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56514" w:rsidTr="00271A20">
        <w:tc>
          <w:tcPr>
            <w:tcW w:w="3964" w:type="dxa"/>
            <w:vMerge w:val="restart"/>
          </w:tcPr>
          <w:p w:rsidR="00256514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pensas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que é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capacidade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emprego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ferramentas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traballo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proxectos</w:t>
            </w:r>
            <w:proofErr w:type="spellEnd"/>
          </w:p>
        </w:tc>
        <w:tc>
          <w:tcPr>
            <w:tcW w:w="2151" w:type="dxa"/>
          </w:tcPr>
          <w:p w:rsidR="00256514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Dibuxo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por ordenador</w:t>
            </w:r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3964" w:type="dxa"/>
            <w:vMerge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Idioma</w:t>
            </w:r>
            <w:r w:rsidR="004000B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3964" w:type="dxa"/>
            <w:vMerge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Coñecimento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BIM</w:t>
            </w:r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3964" w:type="dxa"/>
            <w:vMerge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Infografías</w:t>
            </w:r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3964" w:type="dxa"/>
            <w:vMerge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Renders</w:t>
            </w:r>
            <w:proofErr w:type="spellEnd"/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3964" w:type="dxa"/>
            <w:vMerge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256514" w:rsidRPr="004B1677" w:rsidRDefault="001A453A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256514">
              <w:rPr>
                <w:rFonts w:ascii="Arial" w:hAnsi="Arial" w:cs="Arial"/>
                <w:sz w:val="18"/>
                <w:szCs w:val="18"/>
              </w:rPr>
              <w:t>emorias</w:t>
            </w:r>
            <w:r>
              <w:rPr>
                <w:rFonts w:ascii="Arial" w:hAnsi="Arial" w:cs="Arial"/>
                <w:sz w:val="18"/>
                <w:szCs w:val="18"/>
              </w:rPr>
              <w:t xml:space="preserve"> técnicas</w:t>
            </w:r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3CD2" w:rsidTr="00271A20">
        <w:tc>
          <w:tcPr>
            <w:tcW w:w="3964" w:type="dxa"/>
            <w:vMerge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4D3CD2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Tasacións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inmobiliarias</w:t>
            </w:r>
          </w:p>
        </w:tc>
        <w:tc>
          <w:tcPr>
            <w:tcW w:w="805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4D3CD2" w:rsidRPr="004B1677" w:rsidRDefault="004D3CD2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3964" w:type="dxa"/>
            <w:vMerge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256514" w:rsidRPr="004B1677" w:rsidRDefault="001A453A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256514">
              <w:rPr>
                <w:rFonts w:ascii="Arial" w:hAnsi="Arial" w:cs="Arial"/>
                <w:sz w:val="18"/>
                <w:szCs w:val="18"/>
              </w:rPr>
              <w:t>nformes técnicos</w:t>
            </w:r>
          </w:p>
        </w:tc>
        <w:tc>
          <w:tcPr>
            <w:tcW w:w="80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514" w:rsidTr="00271A20">
        <w:tc>
          <w:tcPr>
            <w:tcW w:w="6115" w:type="dxa"/>
            <w:gridSpan w:val="2"/>
            <w:shd w:val="pct15" w:color="auto" w:fill="auto"/>
          </w:tcPr>
          <w:p w:rsidR="00256514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INTERESES LABORALES</w:t>
            </w:r>
          </w:p>
        </w:tc>
        <w:tc>
          <w:tcPr>
            <w:tcW w:w="805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NS/NC</w:t>
            </w:r>
          </w:p>
        </w:tc>
        <w:tc>
          <w:tcPr>
            <w:tcW w:w="325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4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5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9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shd w:val="pct15" w:color="auto" w:fill="auto"/>
          </w:tcPr>
          <w:p w:rsidR="00256514" w:rsidRPr="004B1677" w:rsidRDefault="00256514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4B16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76085" w:rsidTr="00271A20">
        <w:tc>
          <w:tcPr>
            <w:tcW w:w="3964" w:type="dxa"/>
            <w:vMerge w:val="restart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 de estas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opcións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sería a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túa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preferencia profesional</w:t>
            </w:r>
          </w:p>
        </w:tc>
        <w:tc>
          <w:tcPr>
            <w:tcW w:w="2151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Estudio de arquitectura</w:t>
            </w:r>
          </w:p>
        </w:tc>
        <w:tc>
          <w:tcPr>
            <w:tcW w:w="80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85" w:rsidTr="00271A20">
        <w:tc>
          <w:tcPr>
            <w:tcW w:w="3964" w:type="dxa"/>
            <w:vMerge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constructora</w:t>
            </w:r>
          </w:p>
        </w:tc>
        <w:tc>
          <w:tcPr>
            <w:tcW w:w="80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85" w:rsidTr="00271A20">
        <w:tc>
          <w:tcPr>
            <w:tcW w:w="3964" w:type="dxa"/>
            <w:vMerge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Organismo oficial</w:t>
            </w:r>
          </w:p>
        </w:tc>
        <w:tc>
          <w:tcPr>
            <w:tcW w:w="80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85" w:rsidTr="00271A20">
        <w:tc>
          <w:tcPr>
            <w:tcW w:w="3964" w:type="dxa"/>
            <w:vMerge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976085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Consultoría técnica</w:t>
            </w:r>
          </w:p>
        </w:tc>
        <w:tc>
          <w:tcPr>
            <w:tcW w:w="80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85" w:rsidTr="00271A20">
        <w:tc>
          <w:tcPr>
            <w:tcW w:w="3964" w:type="dxa"/>
            <w:vMerge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</w:tcPr>
          <w:p w:rsidR="00976085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</w:t>
            </w:r>
          </w:p>
        </w:tc>
        <w:tc>
          <w:tcPr>
            <w:tcW w:w="80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085" w:rsidTr="00271A20">
        <w:tc>
          <w:tcPr>
            <w:tcW w:w="3964" w:type="dxa"/>
            <w:vMerge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976085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Diseño industrial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976085" w:rsidRPr="004B1677" w:rsidRDefault="0097608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405" w:rsidTr="00271A20">
        <w:tc>
          <w:tcPr>
            <w:tcW w:w="3964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single" w:sz="4" w:space="0" w:color="auto"/>
              <w:right w:val="nil"/>
            </w:tcBorders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405" w:rsidTr="00271A20">
        <w:tc>
          <w:tcPr>
            <w:tcW w:w="9344" w:type="dxa"/>
            <w:gridSpan w:val="10"/>
            <w:shd w:val="pct15" w:color="auto" w:fill="auto"/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OUTRAS OBSERVACIÓNS</w:t>
            </w:r>
          </w:p>
        </w:tc>
      </w:tr>
      <w:tr w:rsidR="00363405" w:rsidTr="00271A20">
        <w:trPr>
          <w:trHeight w:val="1413"/>
        </w:trPr>
        <w:tc>
          <w:tcPr>
            <w:tcW w:w="9344" w:type="dxa"/>
            <w:gridSpan w:val="10"/>
          </w:tcPr>
          <w:p w:rsidR="00363405" w:rsidRPr="004B1677" w:rsidRDefault="00363405" w:rsidP="00271A2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1677" w:rsidRDefault="009D7B0E" w:rsidP="004B167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9D7B0E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4445</wp:posOffset>
            </wp:positionV>
            <wp:extent cx="1200150" cy="1010285"/>
            <wp:effectExtent l="0" t="0" r="0" b="0"/>
            <wp:wrapTight wrapText="bothSides">
              <wp:wrapPolygon edited="0">
                <wp:start x="0" y="0"/>
                <wp:lineTo x="0" y="21179"/>
                <wp:lineTo x="21257" y="21179"/>
                <wp:lineTo x="2125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51"/>
                    <a:stretch/>
                  </pic:blipFill>
                  <pic:spPr bwMode="auto">
                    <a:xfrm>
                      <a:off x="0" y="0"/>
                      <a:ext cx="1200150" cy="101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677" w:rsidRPr="004B1677">
        <w:rPr>
          <w:rFonts w:ascii="Arial" w:hAnsi="Arial" w:cs="Arial"/>
          <w:b/>
          <w:sz w:val="22"/>
          <w:szCs w:val="22"/>
        </w:rPr>
        <w:t>ENCUESTA</w:t>
      </w:r>
      <w:r w:rsidR="004B1677">
        <w:rPr>
          <w:rFonts w:ascii="Arial" w:hAnsi="Arial" w:cs="Arial"/>
          <w:b/>
          <w:sz w:val="22"/>
          <w:szCs w:val="22"/>
        </w:rPr>
        <w:t>S</w:t>
      </w:r>
      <w:r w:rsidR="004B1677" w:rsidRPr="004B1677">
        <w:rPr>
          <w:rFonts w:ascii="Arial" w:hAnsi="Arial" w:cs="Arial"/>
          <w:b/>
          <w:sz w:val="22"/>
          <w:szCs w:val="22"/>
        </w:rPr>
        <w:t xml:space="preserve"> </w:t>
      </w:r>
      <w:r w:rsidR="004B1677">
        <w:rPr>
          <w:rFonts w:ascii="Arial" w:hAnsi="Arial" w:cs="Arial"/>
          <w:b/>
          <w:sz w:val="22"/>
          <w:szCs w:val="22"/>
        </w:rPr>
        <w:t>DO SISTEMA DE GARANTÍA DE CALIDADE</w:t>
      </w:r>
    </w:p>
    <w:p w:rsidR="00E04A20" w:rsidRPr="004B1677" w:rsidRDefault="004B1677" w:rsidP="004B167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B1677">
        <w:rPr>
          <w:rFonts w:ascii="Arial" w:hAnsi="Arial" w:cs="Arial"/>
          <w:sz w:val="22"/>
          <w:szCs w:val="22"/>
        </w:rPr>
        <w:t xml:space="preserve">ENCUESTA DE SATISFACCIÓN </w:t>
      </w:r>
      <w:r w:rsidR="004D3CD2">
        <w:rPr>
          <w:rFonts w:ascii="Arial" w:hAnsi="Arial" w:cs="Arial"/>
          <w:sz w:val="22"/>
          <w:szCs w:val="22"/>
        </w:rPr>
        <w:t>D</w:t>
      </w:r>
      <w:r w:rsidRPr="004B1677">
        <w:rPr>
          <w:rFonts w:ascii="Arial" w:hAnsi="Arial" w:cs="Arial"/>
          <w:sz w:val="22"/>
          <w:szCs w:val="22"/>
        </w:rPr>
        <w:t>OS ESTUDIANTES</w:t>
      </w:r>
    </w:p>
    <w:p w:rsidR="004B1677" w:rsidRDefault="004B1677" w:rsidP="00E04A20">
      <w:pPr>
        <w:pStyle w:val="Default"/>
        <w:rPr>
          <w:rFonts w:ascii="Arial" w:hAnsi="Arial" w:cs="Arial"/>
          <w:sz w:val="18"/>
          <w:szCs w:val="18"/>
        </w:rPr>
      </w:pPr>
    </w:p>
    <w:p w:rsidR="004B1677" w:rsidRPr="004B1677" w:rsidRDefault="004B1677" w:rsidP="009D7B0E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4B1677"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 xml:space="preserve">ítems se valorarán de 1 a 7segundo a </w:t>
      </w:r>
      <w:r w:rsidRPr="0048783D">
        <w:rPr>
          <w:rFonts w:ascii="Arial" w:hAnsi="Arial" w:cs="Arial"/>
          <w:sz w:val="18"/>
          <w:szCs w:val="18"/>
          <w:lang w:val="gl-ES"/>
        </w:rPr>
        <w:t>seguinte</w:t>
      </w:r>
      <w:r w:rsidRPr="004B1677">
        <w:rPr>
          <w:rFonts w:ascii="Arial" w:hAnsi="Arial" w:cs="Arial"/>
          <w:sz w:val="18"/>
          <w:szCs w:val="18"/>
        </w:rPr>
        <w:t xml:space="preserve"> escala:</w:t>
      </w:r>
    </w:p>
    <w:p w:rsidR="004B1677" w:rsidRPr="004B1677" w:rsidRDefault="004B1677" w:rsidP="009D7B0E">
      <w:pPr>
        <w:pStyle w:val="Default"/>
        <w:rPr>
          <w:rFonts w:ascii="Arial" w:hAnsi="Arial" w:cs="Arial"/>
          <w:sz w:val="18"/>
          <w:szCs w:val="18"/>
        </w:rPr>
      </w:pPr>
      <w:r w:rsidRPr="004B1677">
        <w:rPr>
          <w:rFonts w:ascii="Arial" w:hAnsi="Arial" w:cs="Arial"/>
          <w:sz w:val="18"/>
          <w:szCs w:val="18"/>
        </w:rPr>
        <w:t>(NS/NC) no</w:t>
      </w:r>
      <w:r>
        <w:rPr>
          <w:rFonts w:ascii="Arial" w:hAnsi="Arial" w:cs="Arial"/>
          <w:sz w:val="18"/>
          <w:szCs w:val="18"/>
        </w:rPr>
        <w:t>n ten</w:t>
      </w:r>
      <w:r w:rsidRPr="004B1677">
        <w:rPr>
          <w:rFonts w:ascii="Arial" w:hAnsi="Arial" w:cs="Arial"/>
          <w:sz w:val="18"/>
          <w:szCs w:val="18"/>
        </w:rPr>
        <w:t xml:space="preserve"> información, no</w:t>
      </w:r>
      <w:r>
        <w:rPr>
          <w:rFonts w:ascii="Arial" w:hAnsi="Arial" w:cs="Arial"/>
          <w:sz w:val="18"/>
          <w:szCs w:val="18"/>
        </w:rPr>
        <w:t>n</w:t>
      </w:r>
      <w:r w:rsidRPr="004B1677">
        <w:rPr>
          <w:rFonts w:ascii="Arial" w:hAnsi="Arial" w:cs="Arial"/>
          <w:sz w:val="18"/>
          <w:szCs w:val="18"/>
        </w:rPr>
        <w:t xml:space="preserve"> sabe, no</w:t>
      </w:r>
      <w:r>
        <w:rPr>
          <w:rFonts w:ascii="Arial" w:hAnsi="Arial" w:cs="Arial"/>
          <w:sz w:val="18"/>
          <w:szCs w:val="18"/>
        </w:rPr>
        <w:t>n</w:t>
      </w:r>
      <w:r w:rsidRPr="004B1677">
        <w:rPr>
          <w:rFonts w:ascii="Arial" w:hAnsi="Arial" w:cs="Arial"/>
          <w:sz w:val="18"/>
          <w:szCs w:val="18"/>
        </w:rPr>
        <w:t xml:space="preserve"> contesta</w:t>
      </w:r>
    </w:p>
    <w:p w:rsidR="004B1677" w:rsidRPr="004B1677" w:rsidRDefault="004B1677" w:rsidP="009D7B0E">
      <w:pPr>
        <w:pStyle w:val="Default"/>
        <w:rPr>
          <w:rFonts w:ascii="Arial" w:hAnsi="Arial" w:cs="Arial"/>
          <w:sz w:val="18"/>
          <w:szCs w:val="18"/>
        </w:rPr>
      </w:pPr>
      <w:r w:rsidRPr="004B1677">
        <w:rPr>
          <w:rFonts w:ascii="Arial" w:hAnsi="Arial" w:cs="Arial"/>
          <w:sz w:val="18"/>
          <w:szCs w:val="18"/>
        </w:rPr>
        <w:t xml:space="preserve">(1) completamente de </w:t>
      </w:r>
      <w:proofErr w:type="spellStart"/>
      <w:r w:rsidRPr="004B1677"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z w:val="18"/>
          <w:szCs w:val="18"/>
        </w:rPr>
        <w:t>o</w:t>
      </w:r>
      <w:r w:rsidRPr="004B1677">
        <w:rPr>
          <w:rFonts w:ascii="Arial" w:hAnsi="Arial" w:cs="Arial"/>
          <w:sz w:val="18"/>
          <w:szCs w:val="18"/>
        </w:rPr>
        <w:t>rdo</w:t>
      </w:r>
      <w:proofErr w:type="spellEnd"/>
    </w:p>
    <w:p w:rsidR="004B1677" w:rsidRDefault="004B1677" w:rsidP="009D7B0E">
      <w:pPr>
        <w:pStyle w:val="Default"/>
        <w:rPr>
          <w:rFonts w:ascii="Arial" w:hAnsi="Arial" w:cs="Arial"/>
          <w:sz w:val="18"/>
          <w:szCs w:val="18"/>
        </w:rPr>
      </w:pPr>
      <w:r w:rsidRPr="004B1677">
        <w:rPr>
          <w:rFonts w:ascii="Arial" w:hAnsi="Arial" w:cs="Arial"/>
          <w:sz w:val="18"/>
          <w:szCs w:val="18"/>
        </w:rPr>
        <w:t xml:space="preserve">(7) completamente en </w:t>
      </w:r>
      <w:proofErr w:type="spellStart"/>
      <w:r w:rsidRPr="004B1677">
        <w:rPr>
          <w:rFonts w:ascii="Arial" w:hAnsi="Arial" w:cs="Arial"/>
          <w:sz w:val="18"/>
          <w:szCs w:val="18"/>
        </w:rPr>
        <w:t>desac</w:t>
      </w:r>
      <w:r>
        <w:rPr>
          <w:rFonts w:ascii="Arial" w:hAnsi="Arial" w:cs="Arial"/>
          <w:sz w:val="18"/>
          <w:szCs w:val="18"/>
        </w:rPr>
        <w:t>o</w:t>
      </w:r>
      <w:r w:rsidRPr="004B1677">
        <w:rPr>
          <w:rFonts w:ascii="Arial" w:hAnsi="Arial" w:cs="Arial"/>
          <w:sz w:val="18"/>
          <w:szCs w:val="18"/>
        </w:rPr>
        <w:t>rdo</w:t>
      </w:r>
      <w:proofErr w:type="spellEnd"/>
    </w:p>
    <w:p w:rsidR="00271A20" w:rsidRDefault="00271A20" w:rsidP="009D7B0E">
      <w:pPr>
        <w:pStyle w:val="Default"/>
        <w:rPr>
          <w:rFonts w:ascii="Arial" w:hAnsi="Arial" w:cs="Arial"/>
          <w:sz w:val="18"/>
          <w:szCs w:val="18"/>
        </w:rPr>
      </w:pPr>
    </w:p>
    <w:p w:rsidR="00271A20" w:rsidRDefault="00271A20" w:rsidP="009D7B0E">
      <w:pPr>
        <w:pStyle w:val="Default"/>
        <w:rPr>
          <w:rFonts w:ascii="Arial" w:hAnsi="Arial" w:cs="Arial"/>
          <w:sz w:val="18"/>
          <w:szCs w:val="18"/>
        </w:rPr>
      </w:pPr>
    </w:p>
    <w:p w:rsidR="00271A20" w:rsidRDefault="00271A20" w:rsidP="009D7B0E">
      <w:pPr>
        <w:pStyle w:val="Default"/>
        <w:rPr>
          <w:rFonts w:ascii="Arial" w:hAnsi="Arial" w:cs="Arial"/>
          <w:sz w:val="18"/>
          <w:szCs w:val="18"/>
        </w:rPr>
      </w:pPr>
    </w:p>
    <w:p w:rsidR="00271A20" w:rsidRDefault="00271A20" w:rsidP="009D7B0E">
      <w:pPr>
        <w:pStyle w:val="Defaul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71A20" w:rsidRDefault="00271A20" w:rsidP="009D7B0E">
      <w:pPr>
        <w:pStyle w:val="Default"/>
        <w:rPr>
          <w:rFonts w:ascii="Arial" w:hAnsi="Arial" w:cs="Arial"/>
          <w:sz w:val="18"/>
          <w:szCs w:val="18"/>
        </w:rPr>
      </w:pPr>
    </w:p>
    <w:p w:rsidR="00271A20" w:rsidRDefault="00271A20" w:rsidP="009D7B0E">
      <w:pPr>
        <w:pStyle w:val="Default"/>
        <w:rPr>
          <w:rFonts w:ascii="Arial" w:hAnsi="Arial" w:cs="Arial"/>
          <w:sz w:val="18"/>
          <w:szCs w:val="18"/>
        </w:rPr>
      </w:pPr>
    </w:p>
    <w:p w:rsidR="003724E5" w:rsidRPr="004B1677" w:rsidRDefault="003724E5" w:rsidP="00E04A20">
      <w:pPr>
        <w:pStyle w:val="Default"/>
        <w:rPr>
          <w:rFonts w:ascii="Arial" w:hAnsi="Arial" w:cs="Arial"/>
          <w:sz w:val="18"/>
          <w:szCs w:val="18"/>
        </w:rPr>
      </w:pPr>
    </w:p>
    <w:p w:rsidR="00E04A20" w:rsidRPr="00E04A20" w:rsidRDefault="00E04A20" w:rsidP="00E04A20">
      <w:pPr>
        <w:pStyle w:val="Default"/>
        <w:rPr>
          <w:rFonts w:ascii="Arial" w:hAnsi="Arial" w:cs="Arial"/>
        </w:rPr>
      </w:pPr>
    </w:p>
    <w:p w:rsidR="00F07513" w:rsidRDefault="00F07513" w:rsidP="00E04A20">
      <w:pPr>
        <w:rPr>
          <w:rFonts w:ascii="Arial" w:hAnsi="Arial" w:cs="Arial"/>
        </w:rPr>
      </w:pPr>
    </w:p>
    <w:sectPr w:rsidR="00F07513" w:rsidSect="00552F80">
      <w:pgSz w:w="11906" w:h="16838" w:code="9"/>
      <w:pgMar w:top="1418" w:right="851" w:bottom="102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4"/>
    <w:rsid w:val="00095298"/>
    <w:rsid w:val="0015313F"/>
    <w:rsid w:val="001A453A"/>
    <w:rsid w:val="001F4CA4"/>
    <w:rsid w:val="00256514"/>
    <w:rsid w:val="00271A20"/>
    <w:rsid w:val="00363405"/>
    <w:rsid w:val="003724E5"/>
    <w:rsid w:val="004000B5"/>
    <w:rsid w:val="004645B0"/>
    <w:rsid w:val="0048783D"/>
    <w:rsid w:val="004B1677"/>
    <w:rsid w:val="004D3CD2"/>
    <w:rsid w:val="00526A0C"/>
    <w:rsid w:val="00552F80"/>
    <w:rsid w:val="00566B38"/>
    <w:rsid w:val="006C5C02"/>
    <w:rsid w:val="0079666C"/>
    <w:rsid w:val="008263F4"/>
    <w:rsid w:val="00970258"/>
    <w:rsid w:val="00976085"/>
    <w:rsid w:val="00987E10"/>
    <w:rsid w:val="009D7B0E"/>
    <w:rsid w:val="00A37F81"/>
    <w:rsid w:val="00C91D09"/>
    <w:rsid w:val="00CC710E"/>
    <w:rsid w:val="00CD6498"/>
    <w:rsid w:val="00CE742C"/>
    <w:rsid w:val="00CF282D"/>
    <w:rsid w:val="00E04A20"/>
    <w:rsid w:val="00F0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9FC9"/>
  <w15:chartTrackingRefBased/>
  <w15:docId w15:val="{2EDC91EE-D034-423D-828B-86D135F4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4A20"/>
    <w:pPr>
      <w:autoSpaceDE w:val="0"/>
      <w:autoSpaceDN w:val="0"/>
      <w:adjustRightInd w:val="0"/>
      <w:spacing w:after="0" w:line="240" w:lineRule="auto"/>
      <w:jc w:val="left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B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23</cp:revision>
  <dcterms:created xsi:type="dcterms:W3CDTF">2023-03-02T09:50:00Z</dcterms:created>
  <dcterms:modified xsi:type="dcterms:W3CDTF">2023-03-25T08:12:00Z</dcterms:modified>
</cp:coreProperties>
</file>